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F026" w14:textId="5196AC4C" w:rsidR="00164572" w:rsidRDefault="00587354">
      <w:pPr>
        <w:pBdr>
          <w:top w:val="single" w:sz="7" w:space="0" w:color="FFFFFF"/>
          <w:left w:val="single" w:sz="7" w:space="0" w:color="FFFFFF"/>
          <w:bottom w:val="single" w:sz="7" w:space="0" w:color="FFFFFF"/>
          <w:right w:val="single" w:sz="7" w:space="0" w:color="FFFFFF"/>
        </w:pBdr>
        <w:tabs>
          <w:tab w:val="left" w:pos="565"/>
          <w:tab w:val="left" w:pos="1131"/>
          <w:tab w:val="left" w:pos="1797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7700" w:hanging="7135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t xml:space="preserve">        </w:t>
      </w:r>
    </w:p>
    <w:p w14:paraId="5D91F3E9" w14:textId="77777777" w:rsidR="003B4EB1" w:rsidRDefault="003B4EB1">
      <w:pPr>
        <w:pStyle w:val="Kop4"/>
        <w:rPr>
          <w:sz w:val="28"/>
          <w:szCs w:val="28"/>
        </w:rPr>
      </w:pPr>
    </w:p>
    <w:p w14:paraId="183CDDF6" w14:textId="77777777" w:rsidR="003B4EB1" w:rsidRDefault="003B4EB1">
      <w:pPr>
        <w:pStyle w:val="Kop4"/>
        <w:rPr>
          <w:sz w:val="28"/>
          <w:szCs w:val="28"/>
        </w:rPr>
      </w:pPr>
    </w:p>
    <w:p w14:paraId="34A02130" w14:textId="112CC140" w:rsidR="003B4EB1" w:rsidRDefault="003B4EB1">
      <w:pPr>
        <w:pStyle w:val="Kop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1E2D7A" wp14:editId="02E29117">
            <wp:simplePos x="0" y="0"/>
            <wp:positionH relativeFrom="column">
              <wp:posOffset>4628515</wp:posOffset>
            </wp:positionH>
            <wp:positionV relativeFrom="paragraph">
              <wp:posOffset>5715</wp:posOffset>
            </wp:positionV>
            <wp:extent cx="1606550" cy="955040"/>
            <wp:effectExtent l="0" t="0" r="0" b="0"/>
            <wp:wrapTight wrapText="bothSides">
              <wp:wrapPolygon edited="0">
                <wp:start x="0" y="0"/>
                <wp:lineTo x="0" y="21112"/>
                <wp:lineTo x="21258" y="21112"/>
                <wp:lineTo x="21258" y="0"/>
                <wp:lineTo x="0" y="0"/>
              </wp:wrapPolygon>
            </wp:wrapTight>
            <wp:docPr id="106828002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05531" w14:textId="3CEAA79B" w:rsidR="003B4EB1" w:rsidRDefault="003B4EB1">
      <w:pPr>
        <w:pStyle w:val="Kop4"/>
        <w:rPr>
          <w:sz w:val="28"/>
          <w:szCs w:val="28"/>
        </w:rPr>
      </w:pPr>
    </w:p>
    <w:p w14:paraId="7D01A9B4" w14:textId="77777777" w:rsidR="003B4EB1" w:rsidRDefault="003B4EB1">
      <w:pPr>
        <w:pStyle w:val="Kop4"/>
        <w:rPr>
          <w:sz w:val="28"/>
          <w:szCs w:val="28"/>
        </w:rPr>
      </w:pPr>
    </w:p>
    <w:p w14:paraId="7EB9DC2F" w14:textId="6A47D0B3" w:rsidR="00164572" w:rsidRDefault="00004A60">
      <w:pPr>
        <w:pStyle w:val="Kop4"/>
        <w:rPr>
          <w:sz w:val="28"/>
          <w:szCs w:val="28"/>
        </w:rPr>
      </w:pPr>
      <w:r>
        <w:rPr>
          <w:sz w:val="28"/>
          <w:szCs w:val="28"/>
        </w:rPr>
        <w:t>Eigenaar</w:t>
      </w:r>
    </w:p>
    <w:p w14:paraId="3B40E598" w14:textId="7011B363" w:rsidR="00164572" w:rsidRDefault="00164572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imes New Roman" w:eastAsia="Times New Roman" w:hAnsi="Times New Roman" w:cs="Times New Roman"/>
          <w:b/>
          <w:bCs/>
          <w:lang w:val="nl-NL"/>
        </w:rPr>
      </w:pPr>
    </w:p>
    <w:p w14:paraId="43B4CF10" w14:textId="3D63CD75" w:rsidR="00164572" w:rsidRPr="00C27ED0" w:rsidRDefault="00587354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360" w:lineRule="auto"/>
        <w:outlineLvl w:val="0"/>
        <w:rPr>
          <w:rFonts w:ascii="Times New Roman" w:eastAsia="Times New Roman" w:hAnsi="Times New Roman" w:cs="Times New Roman"/>
          <w:sz w:val="22"/>
          <w:szCs w:val="22"/>
          <w:lang w:val="nl-NL"/>
        </w:rPr>
      </w:pPr>
      <w:r w:rsidRPr="00C27ED0">
        <w:rPr>
          <w:rFonts w:ascii="Times New Roman" w:hAnsi="Times New Roman"/>
          <w:b/>
          <w:bCs/>
          <w:sz w:val="22"/>
          <w:szCs w:val="22"/>
          <w:lang w:val="nl-NL"/>
        </w:rPr>
        <w:t>Naam:</w:t>
      </w:r>
      <w:r w:rsidR="00C27ED0">
        <w:rPr>
          <w:rFonts w:ascii="Times New Roman" w:hAnsi="Times New Roman"/>
          <w:b/>
          <w:bCs/>
          <w:sz w:val="22"/>
          <w:szCs w:val="22"/>
          <w:lang w:val="nl-NL"/>
        </w:rPr>
        <w:t>…</w:t>
      </w:r>
      <w:r w:rsidRPr="00C27ED0">
        <w:rPr>
          <w:rFonts w:ascii="Times New Roman" w:hAnsi="Times New Roman"/>
          <w:b/>
          <w:bCs/>
          <w:sz w:val="22"/>
          <w:szCs w:val="22"/>
          <w:lang w:val="nl-NL"/>
        </w:rPr>
        <w:tab/>
      </w:r>
      <w:r w:rsidRPr="00C27ED0">
        <w:rPr>
          <w:rFonts w:ascii="Times New Roman" w:hAnsi="Times New Roman"/>
          <w:b/>
          <w:bCs/>
          <w:sz w:val="22"/>
          <w:szCs w:val="22"/>
          <w:lang w:val="nl-NL"/>
        </w:rPr>
        <w:tab/>
      </w:r>
      <w:r w:rsidR="00C27ED0">
        <w:rPr>
          <w:rFonts w:ascii="Times New Roman" w:hAnsi="Times New Roman"/>
          <w:b/>
          <w:bCs/>
          <w:sz w:val="22"/>
          <w:szCs w:val="22"/>
          <w:lang w:val="nl-NL"/>
        </w:rPr>
        <w:tab/>
      </w:r>
      <w:r w:rsidR="00C27ED0">
        <w:rPr>
          <w:rFonts w:ascii="Times New Roman" w:hAnsi="Times New Roman"/>
          <w:b/>
          <w:bCs/>
          <w:sz w:val="22"/>
          <w:szCs w:val="22"/>
          <w:lang w:val="nl-NL"/>
        </w:rPr>
        <w:tab/>
      </w:r>
      <w:r w:rsidR="00C27ED0">
        <w:rPr>
          <w:rFonts w:ascii="Times New Roman" w:hAnsi="Times New Roman"/>
          <w:b/>
          <w:bCs/>
          <w:sz w:val="22"/>
          <w:szCs w:val="22"/>
          <w:lang w:val="nl-NL"/>
        </w:rPr>
        <w:tab/>
      </w:r>
      <w:r w:rsidR="00004A60" w:rsidRPr="00C27ED0">
        <w:rPr>
          <w:rFonts w:ascii="Times New Roman" w:hAnsi="Times New Roman"/>
          <w:b/>
          <w:bCs/>
          <w:sz w:val="22"/>
          <w:szCs w:val="22"/>
          <w:lang w:val="nl-NL"/>
        </w:rPr>
        <w:t>Voo</w:t>
      </w:r>
      <w:r w:rsidR="00532CC2" w:rsidRPr="00C27ED0">
        <w:rPr>
          <w:rFonts w:ascii="Times New Roman" w:hAnsi="Times New Roman"/>
          <w:b/>
          <w:bCs/>
          <w:sz w:val="22"/>
          <w:szCs w:val="22"/>
          <w:lang w:val="nl-NL"/>
        </w:rPr>
        <w:t>rnaam:</w:t>
      </w:r>
      <w:r w:rsidR="00C27ED0">
        <w:rPr>
          <w:rFonts w:ascii="Times New Roman" w:hAnsi="Times New Roman"/>
          <w:sz w:val="22"/>
          <w:szCs w:val="22"/>
          <w:lang w:val="nl-NL"/>
        </w:rPr>
        <w:t xml:space="preserve"> …</w:t>
      </w:r>
    </w:p>
    <w:p w14:paraId="0A78604C" w14:textId="3E70EFA6" w:rsidR="00164572" w:rsidRPr="00C27ED0" w:rsidRDefault="00004A60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nl-NL"/>
        </w:rPr>
      </w:pPr>
      <w:r w:rsidRPr="00C27ED0">
        <w:rPr>
          <w:rFonts w:ascii="Times New Roman" w:hAnsi="Times New Roman"/>
          <w:b/>
          <w:bCs/>
          <w:sz w:val="22"/>
          <w:szCs w:val="22"/>
          <w:lang w:val="nl-NL"/>
        </w:rPr>
        <w:t>A</w:t>
      </w:r>
      <w:r w:rsidR="00587354" w:rsidRPr="00C27ED0">
        <w:rPr>
          <w:rFonts w:ascii="Times New Roman" w:hAnsi="Times New Roman"/>
          <w:b/>
          <w:bCs/>
          <w:sz w:val="22"/>
          <w:szCs w:val="22"/>
          <w:lang w:val="nl-NL"/>
        </w:rPr>
        <w:t>dres:</w:t>
      </w:r>
      <w:r w:rsidR="00C27ED0">
        <w:rPr>
          <w:rFonts w:ascii="Times New Roman" w:hAnsi="Times New Roman"/>
          <w:b/>
          <w:bCs/>
          <w:sz w:val="22"/>
          <w:szCs w:val="22"/>
          <w:lang w:val="nl-NL"/>
        </w:rPr>
        <w:t>…</w:t>
      </w:r>
      <w:r w:rsidR="00587354" w:rsidRPr="00C27ED0">
        <w:rPr>
          <w:rFonts w:ascii="Times New Roman" w:hAnsi="Times New Roman"/>
          <w:b/>
          <w:bCs/>
          <w:sz w:val="22"/>
          <w:szCs w:val="22"/>
          <w:lang w:val="nl-NL"/>
        </w:rPr>
        <w:t xml:space="preserve"> </w:t>
      </w:r>
      <w:r w:rsidR="00C27ED0">
        <w:rPr>
          <w:rFonts w:ascii="Times New Roman" w:hAnsi="Times New Roman"/>
          <w:sz w:val="22"/>
          <w:szCs w:val="22"/>
          <w:lang w:val="nl-NL"/>
        </w:rPr>
        <w:tab/>
      </w:r>
    </w:p>
    <w:p w14:paraId="47130206" w14:textId="45A50E34" w:rsidR="00164572" w:rsidRPr="00C27ED0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360" w:lineRule="auto"/>
        <w:outlineLvl w:val="0"/>
        <w:rPr>
          <w:rFonts w:ascii="Times New Roman" w:eastAsia="Times New Roman" w:hAnsi="Times New Roman" w:cs="Times New Roman"/>
          <w:sz w:val="22"/>
          <w:szCs w:val="22"/>
          <w:lang w:val="nl-NL"/>
        </w:rPr>
      </w:pPr>
      <w:r w:rsidRPr="00C27ED0">
        <w:rPr>
          <w:rFonts w:ascii="Times New Roman" w:hAnsi="Times New Roman"/>
          <w:b/>
          <w:bCs/>
          <w:sz w:val="22"/>
          <w:szCs w:val="22"/>
          <w:lang w:val="nl-NL"/>
        </w:rPr>
        <w:t>Postcod</w:t>
      </w:r>
      <w:r w:rsidR="00C27ED0">
        <w:rPr>
          <w:rFonts w:ascii="Times New Roman" w:hAnsi="Times New Roman"/>
          <w:b/>
          <w:bCs/>
          <w:sz w:val="22"/>
          <w:szCs w:val="22"/>
          <w:lang w:val="nl-NL"/>
        </w:rPr>
        <w:t xml:space="preserve">e: ….            </w:t>
      </w:r>
      <w:r w:rsidR="00C27ED0">
        <w:rPr>
          <w:rFonts w:ascii="Times New Roman" w:hAnsi="Times New Roman"/>
          <w:b/>
          <w:bCs/>
          <w:sz w:val="22"/>
          <w:szCs w:val="22"/>
          <w:lang w:val="nl-NL"/>
        </w:rPr>
        <w:tab/>
      </w:r>
      <w:r w:rsidR="00C27ED0">
        <w:rPr>
          <w:rFonts w:ascii="Times New Roman" w:hAnsi="Times New Roman"/>
          <w:b/>
          <w:bCs/>
          <w:sz w:val="22"/>
          <w:szCs w:val="22"/>
          <w:lang w:val="nl-NL"/>
        </w:rPr>
        <w:tab/>
      </w:r>
      <w:r w:rsidR="00C27ED0">
        <w:rPr>
          <w:rFonts w:ascii="Times New Roman" w:hAnsi="Times New Roman"/>
          <w:b/>
          <w:bCs/>
          <w:sz w:val="22"/>
          <w:szCs w:val="22"/>
          <w:lang w:val="nl-NL"/>
        </w:rPr>
        <w:tab/>
      </w:r>
      <w:r w:rsidRPr="00C27ED0">
        <w:rPr>
          <w:rFonts w:ascii="Times New Roman" w:hAnsi="Times New Roman"/>
          <w:b/>
          <w:bCs/>
          <w:sz w:val="22"/>
          <w:szCs w:val="22"/>
          <w:lang w:val="nl-NL"/>
        </w:rPr>
        <w:t xml:space="preserve">Woonplaats </w:t>
      </w:r>
      <w:r w:rsidR="00C27ED0">
        <w:rPr>
          <w:rFonts w:ascii="Times New Roman" w:hAnsi="Times New Roman"/>
          <w:b/>
          <w:bCs/>
          <w:sz w:val="22"/>
          <w:szCs w:val="22"/>
          <w:lang w:val="nl-NL"/>
        </w:rPr>
        <w:t>….</w:t>
      </w:r>
      <w:r w:rsidR="00C27ED0">
        <w:rPr>
          <w:rFonts w:ascii="Times New Roman" w:hAnsi="Times New Roman"/>
          <w:b/>
          <w:bCs/>
          <w:sz w:val="22"/>
          <w:szCs w:val="22"/>
          <w:lang w:val="nl-NL"/>
        </w:rPr>
        <w:tab/>
      </w:r>
      <w:r w:rsidR="00C27ED0">
        <w:rPr>
          <w:rFonts w:ascii="Times New Roman" w:hAnsi="Times New Roman"/>
          <w:b/>
          <w:bCs/>
          <w:sz w:val="22"/>
          <w:szCs w:val="22"/>
          <w:lang w:val="nl-NL"/>
        </w:rPr>
        <w:tab/>
      </w:r>
      <w:r w:rsidR="00C27ED0">
        <w:rPr>
          <w:rFonts w:ascii="Times New Roman" w:hAnsi="Times New Roman"/>
          <w:b/>
          <w:bCs/>
          <w:sz w:val="22"/>
          <w:szCs w:val="22"/>
          <w:lang w:val="nl-NL"/>
        </w:rPr>
        <w:tab/>
      </w:r>
      <w:r w:rsidR="00C27ED0">
        <w:rPr>
          <w:rFonts w:ascii="Times New Roman" w:hAnsi="Times New Roman"/>
          <w:b/>
          <w:bCs/>
          <w:sz w:val="22"/>
          <w:szCs w:val="22"/>
          <w:lang w:val="nl-NL"/>
        </w:rPr>
        <w:tab/>
      </w:r>
      <w:r w:rsidRPr="00C27ED0">
        <w:rPr>
          <w:rFonts w:ascii="Times New Roman" w:hAnsi="Times New Roman"/>
          <w:b/>
          <w:bCs/>
          <w:sz w:val="22"/>
          <w:szCs w:val="22"/>
          <w:lang w:val="nl-NL"/>
        </w:rPr>
        <w:t>Tel:</w:t>
      </w:r>
      <w:r w:rsidRPr="00C27ED0">
        <w:rPr>
          <w:rFonts w:ascii="Times New Roman" w:hAnsi="Times New Roman"/>
          <w:sz w:val="22"/>
          <w:szCs w:val="22"/>
          <w:lang w:val="nl-NL"/>
        </w:rPr>
        <w:t>.</w:t>
      </w:r>
      <w:r w:rsidR="00C27ED0">
        <w:rPr>
          <w:rFonts w:ascii="Times New Roman" w:hAnsi="Times New Roman"/>
          <w:sz w:val="22"/>
          <w:szCs w:val="22"/>
          <w:lang w:val="nl-NL"/>
        </w:rPr>
        <w:t>..</w:t>
      </w:r>
    </w:p>
    <w:p w14:paraId="1126CA7E" w14:textId="77777777" w:rsidR="00C27ED0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360" w:lineRule="auto"/>
        <w:rPr>
          <w:rFonts w:ascii="Times New Roman" w:hAnsi="Times New Roman"/>
          <w:b/>
          <w:bCs/>
          <w:sz w:val="22"/>
          <w:szCs w:val="22"/>
          <w:lang w:val="nl-NL"/>
        </w:rPr>
      </w:pPr>
      <w:r w:rsidRPr="00C27ED0">
        <w:rPr>
          <w:rFonts w:ascii="Times New Roman" w:hAnsi="Times New Roman"/>
          <w:b/>
          <w:bCs/>
          <w:sz w:val="22"/>
          <w:szCs w:val="22"/>
          <w:lang w:val="nl-NL"/>
        </w:rPr>
        <w:t>Kweekn</w:t>
      </w:r>
      <w:r w:rsidR="00004A60" w:rsidRPr="00C27ED0">
        <w:rPr>
          <w:rFonts w:ascii="Times New Roman" w:hAnsi="Times New Roman"/>
          <w:b/>
          <w:bCs/>
          <w:sz w:val="22"/>
          <w:szCs w:val="22"/>
          <w:lang w:val="nl-NL"/>
        </w:rPr>
        <w:t>ummer</w:t>
      </w:r>
      <w:r w:rsidR="00C27ED0">
        <w:rPr>
          <w:rFonts w:ascii="Times New Roman" w:hAnsi="Times New Roman"/>
          <w:b/>
          <w:bCs/>
          <w:sz w:val="22"/>
          <w:szCs w:val="22"/>
          <w:lang w:val="nl-NL"/>
        </w:rPr>
        <w:t>: …..</w:t>
      </w:r>
      <w:r w:rsidR="00B80862" w:rsidRPr="00C27ED0">
        <w:rPr>
          <w:rFonts w:ascii="Times New Roman" w:hAnsi="Times New Roman"/>
          <w:b/>
          <w:bCs/>
          <w:sz w:val="22"/>
          <w:szCs w:val="22"/>
          <w:lang w:val="nl-NL"/>
        </w:rPr>
        <w:t xml:space="preserve">  </w:t>
      </w:r>
    </w:p>
    <w:p w14:paraId="783B2D49" w14:textId="0C2A43B9" w:rsidR="00C27ED0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360" w:lineRule="auto"/>
        <w:rPr>
          <w:rFonts w:ascii="Times New Roman" w:hAnsi="Times New Roman"/>
          <w:b/>
          <w:bCs/>
          <w:sz w:val="22"/>
          <w:szCs w:val="22"/>
          <w:lang w:val="nl-NL"/>
        </w:rPr>
      </w:pPr>
      <w:r w:rsidRPr="00C27ED0">
        <w:rPr>
          <w:rFonts w:ascii="Times New Roman" w:hAnsi="Times New Roman"/>
          <w:b/>
          <w:bCs/>
          <w:sz w:val="22"/>
          <w:szCs w:val="22"/>
          <w:lang w:val="nl-NL"/>
        </w:rPr>
        <w:t xml:space="preserve">Vogelsoort(en): </w:t>
      </w:r>
      <w:r w:rsidR="00C27ED0">
        <w:rPr>
          <w:rFonts w:ascii="Times New Roman" w:hAnsi="Times New Roman"/>
          <w:b/>
          <w:bCs/>
          <w:sz w:val="22"/>
          <w:szCs w:val="22"/>
          <w:lang w:val="nl-NL"/>
        </w:rPr>
        <w:t>…</w:t>
      </w:r>
    </w:p>
    <w:p w14:paraId="08DAAEB1" w14:textId="77777777" w:rsidR="00C27ED0" w:rsidRDefault="00C27ED0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360" w:lineRule="auto"/>
        <w:rPr>
          <w:rFonts w:ascii="Times New Roman" w:hAnsi="Times New Roman"/>
          <w:b/>
          <w:bCs/>
          <w:sz w:val="22"/>
          <w:szCs w:val="22"/>
          <w:lang w:val="nl-NL"/>
        </w:rPr>
      </w:pPr>
    </w:p>
    <w:p w14:paraId="2B40E356" w14:textId="67309BE5" w:rsidR="00C27ED0" w:rsidRPr="00C27ED0" w:rsidRDefault="00C27ED0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nl-NL"/>
        </w:rPr>
      </w:pPr>
      <w:r w:rsidRPr="00C27ED0">
        <w:rPr>
          <w:rFonts w:ascii="Times New Roman" w:hAnsi="Times New Roman"/>
          <w:b/>
          <w:bCs/>
          <w:sz w:val="22"/>
          <w:szCs w:val="22"/>
          <w:lang w:val="nl-NL"/>
        </w:rPr>
        <w:t xml:space="preserve">Ringnummers: </w:t>
      </w:r>
      <w:r>
        <w:rPr>
          <w:rFonts w:ascii="Times New Roman" w:hAnsi="Times New Roman"/>
          <w:sz w:val="22"/>
          <w:szCs w:val="22"/>
          <w:lang w:val="nl-NL"/>
        </w:rPr>
        <w:t>……</w:t>
      </w:r>
    </w:p>
    <w:p w14:paraId="3F4185C8" w14:textId="5B6057A1" w:rsidR="00164572" w:rsidRPr="00C27ED0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C27ED0">
        <w:rPr>
          <w:rFonts w:ascii="Times New Roman" w:hAnsi="Times New Roman"/>
          <w:b/>
          <w:bCs/>
          <w:sz w:val="22"/>
          <w:szCs w:val="22"/>
          <w:lang w:val="nl-NL"/>
        </w:rPr>
        <w:t>Aantal: (Tota</w:t>
      </w:r>
      <w:r w:rsidR="00B80862" w:rsidRPr="00C27ED0">
        <w:rPr>
          <w:rFonts w:ascii="Times New Roman" w:hAnsi="Times New Roman"/>
          <w:b/>
          <w:bCs/>
          <w:sz w:val="22"/>
          <w:szCs w:val="22"/>
          <w:lang w:val="nl-NL"/>
        </w:rPr>
        <w:t>a</w:t>
      </w:r>
      <w:r w:rsidRPr="00C27ED0">
        <w:rPr>
          <w:rFonts w:ascii="Times New Roman" w:hAnsi="Times New Roman"/>
          <w:b/>
          <w:bCs/>
          <w:sz w:val="22"/>
          <w:szCs w:val="22"/>
          <w:lang w:val="nl-NL"/>
        </w:rPr>
        <w:t>l)</w:t>
      </w:r>
      <w:r w:rsidR="00C27ED0">
        <w:rPr>
          <w:rFonts w:ascii="Times New Roman" w:hAnsi="Times New Roman"/>
          <w:sz w:val="22"/>
          <w:szCs w:val="22"/>
          <w:lang w:val="nl-NL"/>
        </w:rPr>
        <w:t>…….</w:t>
      </w:r>
    </w:p>
    <w:p w14:paraId="45E6FA84" w14:textId="0FDD1121" w:rsidR="002279BA" w:rsidRPr="00C27ED0" w:rsidRDefault="002279BA">
      <w:pPr>
        <w:pBdr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pBd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imes New Roman" w:hAnsi="Times New Roman"/>
          <w:b/>
          <w:bCs/>
          <w:sz w:val="22"/>
          <w:szCs w:val="22"/>
          <w:lang w:val="nl-NL"/>
        </w:rPr>
      </w:pPr>
    </w:p>
    <w:p w14:paraId="0DB4B589" w14:textId="36B20520" w:rsidR="00164572" w:rsidRDefault="00532CC2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imes New Roman" w:hAnsi="Times New Roman"/>
          <w:sz w:val="28"/>
          <w:szCs w:val="28"/>
          <w:lang w:val="nl-NL"/>
        </w:rPr>
      </w:pPr>
      <w:r w:rsidRPr="001A3AC0">
        <w:rPr>
          <w:rFonts w:ascii="Times New Roman" w:hAnsi="Times New Roman"/>
          <w:b/>
          <w:bCs/>
          <w:sz w:val="28"/>
          <w:szCs w:val="28"/>
          <w:lang w:val="nl-NL"/>
        </w:rPr>
        <w:t>Eigen</w:t>
      </w:r>
      <w:r w:rsidR="005D1D68" w:rsidRPr="001A3AC0">
        <w:rPr>
          <w:rFonts w:ascii="Times New Roman" w:hAnsi="Times New Roman"/>
          <w:b/>
          <w:bCs/>
          <w:sz w:val="28"/>
          <w:szCs w:val="28"/>
          <w:lang w:val="nl-NL"/>
        </w:rPr>
        <w:t xml:space="preserve"> V</w:t>
      </w:r>
      <w:r w:rsidRPr="001A3AC0">
        <w:rPr>
          <w:rFonts w:ascii="Times New Roman" w:hAnsi="Times New Roman"/>
          <w:b/>
          <w:bCs/>
          <w:sz w:val="28"/>
          <w:szCs w:val="28"/>
          <w:lang w:val="nl-NL"/>
        </w:rPr>
        <w:t>erklaring</w:t>
      </w:r>
      <w:r w:rsidR="005D1D68" w:rsidRPr="001A3AC0">
        <w:rPr>
          <w:rFonts w:ascii="Times New Roman" w:hAnsi="Times New Roman"/>
          <w:b/>
          <w:bCs/>
          <w:sz w:val="28"/>
          <w:szCs w:val="28"/>
          <w:lang w:val="nl-NL"/>
        </w:rPr>
        <w:t xml:space="preserve"> ten behoeve van de tentoonstelling te</w:t>
      </w:r>
      <w:r w:rsidR="005D1D68" w:rsidRPr="0038673C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C27ED0">
        <w:rPr>
          <w:rFonts w:ascii="Times New Roman" w:hAnsi="Times New Roman"/>
          <w:sz w:val="28"/>
          <w:szCs w:val="28"/>
          <w:lang w:val="nl-NL"/>
        </w:rPr>
        <w:t>….</w:t>
      </w:r>
    </w:p>
    <w:p w14:paraId="67FD4225" w14:textId="1CB60C6B" w:rsidR="0038673C" w:rsidRDefault="0038673C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Georganiseerd door:</w:t>
      </w:r>
      <w:r w:rsidR="00C27ED0">
        <w:rPr>
          <w:rFonts w:ascii="Times New Roman" w:hAnsi="Times New Roman"/>
          <w:sz w:val="28"/>
          <w:szCs w:val="28"/>
          <w:lang w:val="nl-NL"/>
        </w:rPr>
        <w:t>……..</w:t>
      </w:r>
    </w:p>
    <w:p w14:paraId="254DD4A2" w14:textId="383843BD" w:rsidR="0038673C" w:rsidRPr="0038673C" w:rsidRDefault="0038673C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outlineLvl w:val="0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Van …. t/m </w:t>
      </w:r>
      <w:r w:rsidRPr="0038673C">
        <w:rPr>
          <w:rFonts w:ascii="Times New Roman" w:hAnsi="Times New Roman"/>
          <w:sz w:val="28"/>
          <w:szCs w:val="28"/>
          <w:lang w:val="nl-NL"/>
        </w:rPr>
        <w:t>……</w:t>
      </w:r>
    </w:p>
    <w:p w14:paraId="68A504B6" w14:textId="77777777" w:rsidR="00164572" w:rsidRDefault="00164572">
      <w:pPr>
        <w:pStyle w:val="Plattetekst2"/>
        <w:tabs>
          <w:tab w:val="clear" w:pos="1699"/>
        </w:tabs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nl-NL"/>
        </w:rPr>
      </w:pPr>
    </w:p>
    <w:p w14:paraId="1DB29FF2" w14:textId="27DEB750" w:rsidR="00164572" w:rsidRDefault="00587354">
      <w:pPr>
        <w:pStyle w:val="Plattetekst2"/>
        <w:tabs>
          <w:tab w:val="clear" w:pos="565"/>
          <w:tab w:val="clear" w:pos="1131"/>
          <w:tab w:val="clear" w:pos="1699"/>
          <w:tab w:val="clear" w:pos="2414"/>
          <w:tab w:val="clear" w:pos="3399"/>
          <w:tab w:val="clear" w:pos="3966"/>
          <w:tab w:val="clear" w:pos="4533"/>
          <w:tab w:val="clear" w:pos="5100"/>
          <w:tab w:val="clear" w:pos="5667"/>
          <w:tab w:val="clear" w:pos="6234"/>
          <w:tab w:val="clear" w:pos="6801"/>
          <w:tab w:val="clear" w:pos="7368"/>
          <w:tab w:val="clear" w:pos="7934"/>
          <w:tab w:val="clear" w:pos="8502"/>
          <w:tab w:val="clear" w:pos="9068"/>
        </w:tabs>
        <w:jc w:val="left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Ondergetekende verklaart </w:t>
      </w:r>
      <w:r w:rsidR="00913634">
        <w:rPr>
          <w:rFonts w:ascii="Times New Roman" w:hAnsi="Times New Roman"/>
          <w:sz w:val="24"/>
          <w:szCs w:val="24"/>
          <w:lang w:val="nl-NL"/>
        </w:rPr>
        <w:t xml:space="preserve">dat: </w:t>
      </w:r>
    </w:p>
    <w:p w14:paraId="20B9795D" w14:textId="51A62FE2" w:rsidR="00164572" w:rsidRPr="003B4EB1" w:rsidRDefault="00913634" w:rsidP="00913634">
      <w:pPr>
        <w:pStyle w:val="Lijstalinea"/>
        <w:numPr>
          <w:ilvl w:val="0"/>
          <w:numId w:val="1"/>
        </w:num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imes New Roman" w:eastAsia="Times New Roman" w:hAnsi="Times New Roman" w:cs="Times New Roman"/>
          <w:color w:val="auto"/>
          <w:lang w:val="nl-NL"/>
        </w:rPr>
      </w:pPr>
      <w:r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De deelnemende vogels </w:t>
      </w:r>
      <w:r w:rsidR="00B23DDC"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hebben tenminste </w:t>
      </w:r>
      <w:r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de laatste </w:t>
      </w:r>
      <w:r w:rsidR="002279BA" w:rsidRPr="003B4EB1">
        <w:rPr>
          <w:rFonts w:ascii="Times New Roman" w:eastAsia="Times New Roman" w:hAnsi="Times New Roman" w:cs="Times New Roman"/>
          <w:color w:val="auto"/>
          <w:lang w:val="nl-NL"/>
        </w:rPr>
        <w:t>21</w:t>
      </w:r>
      <w:r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 dagen</w:t>
      </w:r>
      <w:r w:rsidR="00B23DDC"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 </w:t>
      </w:r>
      <w:r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voorafgaand aan bovenstaand evenement </w:t>
      </w:r>
      <w:r w:rsidR="002279BA"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ononderbroken </w:t>
      </w:r>
      <w:r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verbleven op het adres van </w:t>
      </w:r>
      <w:r w:rsidR="0038673C" w:rsidRPr="003B4EB1">
        <w:rPr>
          <w:rFonts w:ascii="Times New Roman" w:eastAsia="Times New Roman" w:hAnsi="Times New Roman" w:cs="Times New Roman"/>
          <w:color w:val="auto"/>
          <w:lang w:val="nl-NL"/>
        </w:rPr>
        <w:t>ondergetekende</w:t>
      </w:r>
      <w:r w:rsidR="00B23DDC"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 eigenaar</w:t>
      </w:r>
      <w:r w:rsidRPr="003B4EB1">
        <w:rPr>
          <w:rFonts w:ascii="Times New Roman" w:eastAsia="Times New Roman" w:hAnsi="Times New Roman" w:cs="Times New Roman"/>
          <w:color w:val="auto"/>
          <w:lang w:val="nl-NL"/>
        </w:rPr>
        <w:t>,</w:t>
      </w:r>
    </w:p>
    <w:p w14:paraId="12F76CE5" w14:textId="245A00CB" w:rsidR="00341CAD" w:rsidRPr="003B4EB1" w:rsidRDefault="00913634" w:rsidP="002279BA">
      <w:pPr>
        <w:pStyle w:val="Lijstalinea"/>
        <w:numPr>
          <w:ilvl w:val="0"/>
          <w:numId w:val="1"/>
        </w:num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imes New Roman" w:eastAsia="Times New Roman" w:hAnsi="Times New Roman" w:cs="Times New Roman"/>
          <w:color w:val="auto"/>
          <w:lang w:val="nl-NL"/>
        </w:rPr>
      </w:pPr>
      <w:r w:rsidRPr="003B4EB1">
        <w:rPr>
          <w:rFonts w:ascii="Times New Roman" w:eastAsia="Times New Roman" w:hAnsi="Times New Roman" w:cs="Times New Roman"/>
          <w:color w:val="auto"/>
          <w:lang w:val="nl-NL"/>
        </w:rPr>
        <w:t>De deelnemende vogels in de</w:t>
      </w:r>
      <w:r w:rsidR="005D1D68" w:rsidRPr="003B4EB1">
        <w:rPr>
          <w:rFonts w:ascii="Times New Roman" w:eastAsia="Times New Roman" w:hAnsi="Times New Roman" w:cs="Times New Roman"/>
          <w:color w:val="auto"/>
          <w:lang w:val="nl-NL"/>
        </w:rPr>
        <w:t>ze</w:t>
      </w:r>
      <w:r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 periode geen verschijnselen hebben vertoond van één der genoemde besmettelijke ziekten</w:t>
      </w:r>
      <w:r w:rsidR="005D1D68"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; te weten </w:t>
      </w:r>
      <w:r w:rsidR="002279BA" w:rsidRPr="003B4EB1">
        <w:rPr>
          <w:rFonts w:ascii="Times New Roman" w:eastAsia="Times New Roman" w:hAnsi="Times New Roman" w:cs="Times New Roman"/>
          <w:color w:val="auto"/>
          <w:lang w:val="nl-NL"/>
        </w:rPr>
        <w:t>vogelgriep (</w:t>
      </w:r>
      <w:r w:rsidR="005D1D68"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Aviaire </w:t>
      </w:r>
      <w:r w:rsidR="002279BA" w:rsidRPr="003B4EB1">
        <w:rPr>
          <w:rFonts w:ascii="Times New Roman" w:eastAsia="Times New Roman" w:hAnsi="Times New Roman" w:cs="Times New Roman"/>
          <w:color w:val="auto"/>
          <w:lang w:val="nl-NL"/>
        </w:rPr>
        <w:t>I</w:t>
      </w:r>
      <w:r w:rsidR="005D1D68" w:rsidRPr="003B4EB1">
        <w:rPr>
          <w:rFonts w:ascii="Times New Roman" w:eastAsia="Times New Roman" w:hAnsi="Times New Roman" w:cs="Times New Roman"/>
          <w:color w:val="auto"/>
          <w:lang w:val="nl-NL"/>
        </w:rPr>
        <w:t>nfluenza</w:t>
      </w:r>
      <w:r w:rsidR="002279BA" w:rsidRPr="003B4EB1">
        <w:rPr>
          <w:rFonts w:ascii="Times New Roman" w:eastAsia="Times New Roman" w:hAnsi="Times New Roman" w:cs="Times New Roman"/>
          <w:color w:val="auto"/>
          <w:lang w:val="nl-NL"/>
        </w:rPr>
        <w:t>)</w:t>
      </w:r>
      <w:r w:rsidR="005D1D68"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, Pseudovogelpest </w:t>
      </w:r>
      <w:r w:rsidR="002279BA"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(NCD) en papegaaienziekte (Aviaire </w:t>
      </w:r>
      <w:proofErr w:type="spellStart"/>
      <w:r w:rsidR="002279BA" w:rsidRPr="003B4EB1">
        <w:rPr>
          <w:rFonts w:ascii="Times New Roman" w:eastAsia="Times New Roman" w:hAnsi="Times New Roman" w:cs="Times New Roman"/>
          <w:color w:val="auto"/>
          <w:lang w:val="nl-NL"/>
        </w:rPr>
        <w:t>Chlamydiose</w:t>
      </w:r>
      <w:proofErr w:type="spellEnd"/>
      <w:r w:rsidR="002279BA" w:rsidRPr="003B4EB1">
        <w:rPr>
          <w:rFonts w:ascii="Times New Roman" w:eastAsia="Times New Roman" w:hAnsi="Times New Roman" w:cs="Times New Roman"/>
          <w:color w:val="auto"/>
          <w:lang w:val="nl-NL"/>
        </w:rPr>
        <w:t>)</w:t>
      </w:r>
      <w:r w:rsidR="00341CAD" w:rsidRPr="003B4EB1">
        <w:rPr>
          <w:rFonts w:ascii="Times New Roman" w:eastAsia="Times New Roman" w:hAnsi="Times New Roman" w:cs="Times New Roman"/>
          <w:color w:val="auto"/>
          <w:lang w:val="nl-NL"/>
        </w:rPr>
        <w:t>,</w:t>
      </w:r>
    </w:p>
    <w:p w14:paraId="17D75EEB" w14:textId="064EA26D" w:rsidR="005D1D68" w:rsidRPr="003B4EB1" w:rsidRDefault="005D1D68" w:rsidP="00913634">
      <w:pPr>
        <w:pStyle w:val="Lijstalinea"/>
        <w:numPr>
          <w:ilvl w:val="0"/>
          <w:numId w:val="1"/>
        </w:num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imes New Roman" w:eastAsia="Times New Roman" w:hAnsi="Times New Roman" w:cs="Times New Roman"/>
          <w:color w:val="auto"/>
          <w:lang w:val="nl-NL"/>
        </w:rPr>
      </w:pPr>
      <w:r w:rsidRPr="003B4EB1">
        <w:rPr>
          <w:rFonts w:ascii="Times New Roman" w:eastAsia="Times New Roman" w:hAnsi="Times New Roman" w:cs="Times New Roman"/>
          <w:color w:val="auto"/>
          <w:lang w:val="nl-NL"/>
        </w:rPr>
        <w:t>De deelnemende vogels in deze periode niet in contact zijn geweest met vogels</w:t>
      </w:r>
      <w:r w:rsidR="00C27ED0"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 </w:t>
      </w:r>
      <w:r w:rsidR="00C27ED0" w:rsidRPr="003B4EB1">
        <w:rPr>
          <w:rFonts w:ascii="Times New Roman" w:eastAsia="Times New Roman" w:hAnsi="Times New Roman" w:cs="Times New Roman"/>
          <w:color w:val="auto"/>
          <w:highlight w:val="yellow"/>
          <w:lang w:val="nl-NL"/>
        </w:rPr>
        <w:t>van andere kwekers.</w:t>
      </w:r>
    </w:p>
    <w:p w14:paraId="1E21C18F" w14:textId="20623238" w:rsidR="005D1D68" w:rsidRPr="003B4EB1" w:rsidRDefault="005D1D68" w:rsidP="00913634">
      <w:pPr>
        <w:pStyle w:val="Lijstalinea"/>
        <w:numPr>
          <w:ilvl w:val="0"/>
          <w:numId w:val="1"/>
        </w:num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imes New Roman" w:eastAsia="Times New Roman" w:hAnsi="Times New Roman" w:cs="Times New Roman"/>
          <w:color w:val="auto"/>
          <w:lang w:val="nl-NL"/>
        </w:rPr>
      </w:pPr>
      <w:r w:rsidRPr="003B4EB1">
        <w:rPr>
          <w:rFonts w:ascii="Times New Roman" w:eastAsia="Times New Roman" w:hAnsi="Times New Roman" w:cs="Times New Roman"/>
          <w:color w:val="auto"/>
          <w:lang w:val="nl-NL"/>
        </w:rPr>
        <w:t>De deelnemende vogels allen zijn voorzien van een vaste</w:t>
      </w:r>
      <w:r w:rsidR="0038673C" w:rsidRPr="003B4EB1">
        <w:rPr>
          <w:rFonts w:ascii="Times New Roman" w:eastAsia="Times New Roman" w:hAnsi="Times New Roman" w:cs="Times New Roman"/>
          <w:color w:val="auto"/>
          <w:lang w:val="nl-NL"/>
        </w:rPr>
        <w:t>, gesloten</w:t>
      </w:r>
      <w:r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 voetring met daarop tenminste het kweeknummer, jaar van geboorte en een volgnummer.</w:t>
      </w:r>
    </w:p>
    <w:p w14:paraId="2D09EEF6" w14:textId="2F67046E" w:rsidR="00913634" w:rsidRPr="003B4EB1" w:rsidRDefault="00913634" w:rsidP="00913634">
      <w:pPr>
        <w:pStyle w:val="Lijstalinea"/>
        <w:numPr>
          <w:ilvl w:val="0"/>
          <w:numId w:val="1"/>
        </w:num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imes New Roman" w:eastAsia="Times New Roman" w:hAnsi="Times New Roman" w:cs="Times New Roman"/>
          <w:color w:val="auto"/>
          <w:lang w:val="nl-NL"/>
        </w:rPr>
      </w:pPr>
      <w:r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   </w:t>
      </w:r>
    </w:p>
    <w:p w14:paraId="0671AEBE" w14:textId="77777777" w:rsidR="00164572" w:rsidRPr="003B4EB1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564" w:hanging="564"/>
        <w:rPr>
          <w:rFonts w:ascii="Times New Roman" w:eastAsia="Times New Roman" w:hAnsi="Times New Roman" w:cs="Times New Roman"/>
          <w:color w:val="auto"/>
        </w:rPr>
      </w:pPr>
      <w:proofErr w:type="spellStart"/>
      <w:r w:rsidRPr="003B4EB1">
        <w:rPr>
          <w:rFonts w:ascii="Times New Roman" w:hAnsi="Times New Roman"/>
          <w:color w:val="auto"/>
        </w:rPr>
        <w:t>Voor</w:t>
      </w:r>
      <w:proofErr w:type="spellEnd"/>
      <w:r w:rsidRPr="003B4EB1">
        <w:rPr>
          <w:rFonts w:ascii="Times New Roman" w:hAnsi="Times New Roman"/>
          <w:color w:val="auto"/>
        </w:rPr>
        <w:t xml:space="preserve"> </w:t>
      </w:r>
      <w:proofErr w:type="spellStart"/>
      <w:r w:rsidRPr="003B4EB1">
        <w:rPr>
          <w:rFonts w:ascii="Times New Roman" w:hAnsi="Times New Roman"/>
          <w:color w:val="auto"/>
        </w:rPr>
        <w:t>papegaaiachtigen</w:t>
      </w:r>
      <w:proofErr w:type="spellEnd"/>
      <w:r w:rsidRPr="003B4EB1">
        <w:rPr>
          <w:rFonts w:ascii="Times New Roman" w:hAnsi="Times New Roman"/>
          <w:color w:val="auto"/>
        </w:rPr>
        <w:t>:</w:t>
      </w:r>
    </w:p>
    <w:p w14:paraId="45B83411" w14:textId="0614D080" w:rsidR="002279BA" w:rsidRPr="003B4EB1" w:rsidRDefault="002279BA" w:rsidP="002279BA">
      <w:pPr>
        <w:pStyle w:val="Lijstalinea"/>
        <w:numPr>
          <w:ilvl w:val="0"/>
          <w:numId w:val="1"/>
        </w:num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imes New Roman" w:eastAsia="Times New Roman" w:hAnsi="Times New Roman" w:cs="Times New Roman"/>
          <w:color w:val="auto"/>
          <w:lang w:val="nl-NL"/>
        </w:rPr>
      </w:pPr>
      <w:r w:rsidRPr="003B4EB1">
        <w:rPr>
          <w:rFonts w:ascii="Times New Roman" w:eastAsia="Times New Roman" w:hAnsi="Times New Roman" w:cs="Times New Roman"/>
          <w:color w:val="auto"/>
          <w:lang w:val="nl-NL"/>
        </w:rPr>
        <w:t>op het adres van ondergetekende zijn gedurende een periode van ten minste zes maanden voor</w:t>
      </w:r>
      <w:r w:rsidR="00694320"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afgaand aan bovenstaand </w:t>
      </w:r>
      <w:r w:rsidR="00C27ED0" w:rsidRPr="003B4EB1">
        <w:rPr>
          <w:rFonts w:ascii="Times New Roman" w:eastAsia="Times New Roman" w:hAnsi="Times New Roman" w:cs="Times New Roman"/>
          <w:color w:val="auto"/>
          <w:lang w:val="nl-NL"/>
        </w:rPr>
        <w:t>evenement</w:t>
      </w:r>
      <w:r w:rsidR="00694320"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 </w:t>
      </w:r>
      <w:r w:rsidRPr="003B4EB1">
        <w:rPr>
          <w:rFonts w:ascii="Times New Roman" w:eastAsia="Times New Roman" w:hAnsi="Times New Roman" w:cs="Times New Roman"/>
          <w:color w:val="auto"/>
          <w:lang w:val="nl-NL"/>
        </w:rPr>
        <w:t xml:space="preserve">geen gevallen papegaaienziekte (aviaire </w:t>
      </w:r>
      <w:proofErr w:type="spellStart"/>
      <w:r w:rsidRPr="003B4EB1">
        <w:rPr>
          <w:rFonts w:ascii="Times New Roman" w:eastAsia="Times New Roman" w:hAnsi="Times New Roman" w:cs="Times New Roman"/>
          <w:color w:val="auto"/>
          <w:lang w:val="nl-NL"/>
        </w:rPr>
        <w:t>chlamydiose</w:t>
      </w:r>
      <w:proofErr w:type="spellEnd"/>
      <w:r w:rsidRPr="003B4EB1">
        <w:rPr>
          <w:rFonts w:ascii="Times New Roman" w:eastAsia="Times New Roman" w:hAnsi="Times New Roman" w:cs="Times New Roman"/>
          <w:color w:val="auto"/>
          <w:lang w:val="nl-NL"/>
        </w:rPr>
        <w:t>) zijn bevestigd</w:t>
      </w:r>
      <w:r w:rsidR="00694320" w:rsidRPr="003B4EB1">
        <w:rPr>
          <w:color w:val="auto"/>
        </w:rPr>
        <w:t>.</w:t>
      </w:r>
    </w:p>
    <w:p w14:paraId="3B37372C" w14:textId="09835C52" w:rsidR="002279BA" w:rsidRPr="003B4EB1" w:rsidRDefault="00587354" w:rsidP="00004A60">
      <w:pPr>
        <w:pStyle w:val="Lijstalinea"/>
        <w:numPr>
          <w:ilvl w:val="0"/>
          <w:numId w:val="1"/>
        </w:num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imes New Roman" w:eastAsia="Times New Roman" w:hAnsi="Times New Roman" w:cs="Times New Roman"/>
          <w:color w:val="auto"/>
          <w:lang w:val="nl-NL"/>
        </w:rPr>
      </w:pPr>
      <w:r w:rsidRPr="003B4EB1">
        <w:rPr>
          <w:rFonts w:ascii="Times New Roman" w:hAnsi="Times New Roman"/>
          <w:color w:val="auto"/>
          <w:lang w:val="nl-NL"/>
        </w:rPr>
        <w:t xml:space="preserve">Deze vogels komen uit </w:t>
      </w:r>
      <w:r w:rsidR="00341CAD" w:rsidRPr="003B4EB1">
        <w:rPr>
          <w:rFonts w:ascii="Times New Roman" w:hAnsi="Times New Roman"/>
          <w:color w:val="auto"/>
          <w:lang w:val="nl-NL"/>
        </w:rPr>
        <w:t>de</w:t>
      </w:r>
      <w:r w:rsidRPr="003B4EB1">
        <w:rPr>
          <w:rFonts w:ascii="Times New Roman" w:hAnsi="Times New Roman"/>
          <w:color w:val="auto"/>
          <w:lang w:val="nl-NL"/>
        </w:rPr>
        <w:t xml:space="preserve"> fokkerij</w:t>
      </w:r>
      <w:r w:rsidR="00341CAD" w:rsidRPr="003B4EB1">
        <w:rPr>
          <w:rFonts w:ascii="Times New Roman" w:hAnsi="Times New Roman"/>
          <w:color w:val="auto"/>
          <w:lang w:val="nl-NL"/>
        </w:rPr>
        <w:t xml:space="preserve"> van ondergetekende</w:t>
      </w:r>
      <w:r w:rsidRPr="003B4EB1">
        <w:rPr>
          <w:rFonts w:ascii="Times New Roman" w:hAnsi="Times New Roman"/>
          <w:color w:val="auto"/>
          <w:lang w:val="nl-NL"/>
        </w:rPr>
        <w:t>, en zijn niet in contact geweest met vogels uit een fokkerij,</w:t>
      </w:r>
      <w:r w:rsidR="00B80862" w:rsidRPr="003B4EB1">
        <w:rPr>
          <w:rFonts w:ascii="Times New Roman" w:hAnsi="Times New Roman"/>
          <w:color w:val="auto"/>
          <w:lang w:val="nl-NL"/>
        </w:rPr>
        <w:t xml:space="preserve"> </w:t>
      </w:r>
      <w:r w:rsidRPr="003B4EB1">
        <w:rPr>
          <w:rFonts w:ascii="Times New Roman" w:hAnsi="Times New Roman"/>
          <w:color w:val="auto"/>
          <w:lang w:val="nl-NL"/>
        </w:rPr>
        <w:t xml:space="preserve">waar de laatste 2 maanden </w:t>
      </w:r>
      <w:proofErr w:type="spellStart"/>
      <w:r w:rsidRPr="003B4EB1">
        <w:rPr>
          <w:rFonts w:ascii="Times New Roman" w:hAnsi="Times New Roman"/>
          <w:color w:val="auto"/>
          <w:lang w:val="nl-NL"/>
        </w:rPr>
        <w:t>Psittacose</w:t>
      </w:r>
      <w:proofErr w:type="spellEnd"/>
      <w:r w:rsidRPr="003B4EB1">
        <w:rPr>
          <w:rFonts w:ascii="Times New Roman" w:hAnsi="Times New Roman"/>
          <w:color w:val="auto"/>
          <w:lang w:val="nl-NL"/>
        </w:rPr>
        <w:t xml:space="preserve"> (Chlamydia </w:t>
      </w:r>
      <w:proofErr w:type="spellStart"/>
      <w:r w:rsidRPr="003B4EB1">
        <w:rPr>
          <w:rFonts w:ascii="Times New Roman" w:hAnsi="Times New Roman"/>
          <w:color w:val="auto"/>
          <w:lang w:val="nl-NL"/>
        </w:rPr>
        <w:t>psittaci</w:t>
      </w:r>
      <w:proofErr w:type="spellEnd"/>
      <w:r w:rsidRPr="003B4EB1">
        <w:rPr>
          <w:rFonts w:ascii="Times New Roman" w:hAnsi="Times New Roman"/>
          <w:color w:val="auto"/>
          <w:lang w:val="nl-NL"/>
        </w:rPr>
        <w:t>) is vastgesteld</w:t>
      </w:r>
    </w:p>
    <w:p w14:paraId="2AA29408" w14:textId="492568ED" w:rsidR="00467E34" w:rsidRPr="003B4EB1" w:rsidRDefault="00587354" w:rsidP="00004A60">
      <w:pPr>
        <w:rPr>
          <w:rFonts w:ascii="Times New Roman" w:hAnsi="Times New Roman"/>
          <w:color w:val="auto"/>
        </w:rPr>
      </w:pPr>
      <w:r w:rsidRPr="003B4EB1">
        <w:rPr>
          <w:rFonts w:ascii="Times New Roman" w:hAnsi="Times New Roman"/>
          <w:color w:val="auto"/>
          <w:lang w:val="nl-NL"/>
        </w:rPr>
        <w:t xml:space="preserve">De </w:t>
      </w:r>
      <w:proofErr w:type="spellStart"/>
      <w:r w:rsidRPr="003B4EB1">
        <w:rPr>
          <w:rFonts w:ascii="Times New Roman" w:hAnsi="Times New Roman"/>
          <w:color w:val="auto"/>
        </w:rPr>
        <w:t>papegaaiachtigen</w:t>
      </w:r>
      <w:proofErr w:type="spellEnd"/>
      <w:r w:rsidRPr="003B4EB1">
        <w:rPr>
          <w:rFonts w:ascii="Times New Roman" w:hAnsi="Times New Roman"/>
          <w:color w:val="auto"/>
        </w:rPr>
        <w:t xml:space="preserve"> </w:t>
      </w:r>
      <w:proofErr w:type="spellStart"/>
      <w:r w:rsidRPr="003B4EB1">
        <w:rPr>
          <w:rFonts w:ascii="Times New Roman" w:hAnsi="Times New Roman"/>
          <w:color w:val="auto"/>
        </w:rPr>
        <w:t>zijn</w:t>
      </w:r>
      <w:proofErr w:type="spellEnd"/>
      <w:r w:rsidRPr="003B4EB1">
        <w:rPr>
          <w:rFonts w:ascii="Times New Roman" w:hAnsi="Times New Roman"/>
          <w:color w:val="auto"/>
        </w:rPr>
        <w:t xml:space="preserve"> </w:t>
      </w:r>
      <w:proofErr w:type="spellStart"/>
      <w:r w:rsidRPr="003B4EB1">
        <w:rPr>
          <w:rFonts w:ascii="Times New Roman" w:hAnsi="Times New Roman"/>
          <w:color w:val="auto"/>
        </w:rPr>
        <w:t>voorzien</w:t>
      </w:r>
      <w:proofErr w:type="spellEnd"/>
      <w:r w:rsidRPr="003B4EB1">
        <w:rPr>
          <w:rFonts w:ascii="Times New Roman" w:hAnsi="Times New Roman"/>
          <w:color w:val="auto"/>
        </w:rPr>
        <w:t xml:space="preserve"> van </w:t>
      </w:r>
      <w:proofErr w:type="spellStart"/>
      <w:r w:rsidRPr="003B4EB1">
        <w:rPr>
          <w:rFonts w:ascii="Times New Roman" w:hAnsi="Times New Roman"/>
          <w:color w:val="auto"/>
        </w:rPr>
        <w:t>unieke</w:t>
      </w:r>
      <w:proofErr w:type="spellEnd"/>
      <w:r w:rsidRPr="003B4EB1">
        <w:rPr>
          <w:rFonts w:ascii="Times New Roman" w:hAnsi="Times New Roman"/>
          <w:color w:val="auto"/>
        </w:rPr>
        <w:t xml:space="preserve"> en </w:t>
      </w:r>
      <w:proofErr w:type="spellStart"/>
      <w:r w:rsidRPr="003B4EB1">
        <w:rPr>
          <w:rFonts w:ascii="Times New Roman" w:hAnsi="Times New Roman"/>
          <w:color w:val="auto"/>
        </w:rPr>
        <w:t>gesloten</w:t>
      </w:r>
      <w:proofErr w:type="spellEnd"/>
      <w:r w:rsidRPr="003B4EB1">
        <w:rPr>
          <w:rFonts w:ascii="Times New Roman" w:hAnsi="Times New Roman"/>
          <w:color w:val="auto"/>
        </w:rPr>
        <w:t xml:space="preserve"> </w:t>
      </w:r>
      <w:proofErr w:type="spellStart"/>
      <w:r w:rsidRPr="003B4EB1">
        <w:rPr>
          <w:rFonts w:ascii="Times New Roman" w:hAnsi="Times New Roman"/>
          <w:color w:val="auto"/>
        </w:rPr>
        <w:t>pootringen</w:t>
      </w:r>
      <w:proofErr w:type="spellEnd"/>
      <w:r w:rsidRPr="003B4EB1">
        <w:rPr>
          <w:rFonts w:ascii="Times New Roman" w:hAnsi="Times New Roman"/>
          <w:color w:val="auto"/>
        </w:rPr>
        <w:t xml:space="preserve">, </w:t>
      </w:r>
      <w:proofErr w:type="spellStart"/>
      <w:r w:rsidRPr="003B4EB1">
        <w:rPr>
          <w:rFonts w:ascii="Times New Roman" w:hAnsi="Times New Roman"/>
          <w:color w:val="auto"/>
        </w:rPr>
        <w:t>waarmee</w:t>
      </w:r>
      <w:proofErr w:type="spellEnd"/>
      <w:r w:rsidRPr="003B4EB1">
        <w:rPr>
          <w:rFonts w:ascii="Times New Roman" w:hAnsi="Times New Roman"/>
          <w:color w:val="auto"/>
        </w:rPr>
        <w:t xml:space="preserve"> de </w:t>
      </w:r>
      <w:proofErr w:type="spellStart"/>
      <w:r w:rsidRPr="003B4EB1">
        <w:rPr>
          <w:rFonts w:ascii="Times New Roman" w:hAnsi="Times New Roman"/>
          <w:color w:val="auto"/>
        </w:rPr>
        <w:t>dieren</w:t>
      </w:r>
      <w:proofErr w:type="spellEnd"/>
      <w:r w:rsidR="00CD7BFB" w:rsidRPr="003B4EB1">
        <w:rPr>
          <w:rFonts w:ascii="Times New Roman" w:hAnsi="Times New Roman"/>
          <w:color w:val="auto"/>
        </w:rPr>
        <w:t xml:space="preserve"> </w:t>
      </w:r>
      <w:proofErr w:type="spellStart"/>
      <w:r w:rsidRPr="003B4EB1">
        <w:rPr>
          <w:rFonts w:ascii="Times New Roman" w:hAnsi="Times New Roman"/>
          <w:color w:val="auto"/>
        </w:rPr>
        <w:t>individueel</w:t>
      </w:r>
      <w:proofErr w:type="spellEnd"/>
      <w:r w:rsidRPr="003B4EB1">
        <w:rPr>
          <w:rFonts w:ascii="Times New Roman" w:hAnsi="Times New Roman"/>
          <w:color w:val="auto"/>
        </w:rPr>
        <w:t xml:space="preserve"> </w:t>
      </w:r>
      <w:proofErr w:type="spellStart"/>
      <w:r w:rsidRPr="003B4EB1">
        <w:rPr>
          <w:rFonts w:ascii="Times New Roman" w:hAnsi="Times New Roman"/>
          <w:color w:val="auto"/>
        </w:rPr>
        <w:t>geïdentificeerd</w:t>
      </w:r>
      <w:proofErr w:type="spellEnd"/>
      <w:r w:rsidRPr="003B4EB1">
        <w:rPr>
          <w:rFonts w:ascii="Times New Roman" w:hAnsi="Times New Roman"/>
          <w:color w:val="auto"/>
        </w:rPr>
        <w:t xml:space="preserve"> en </w:t>
      </w:r>
      <w:proofErr w:type="spellStart"/>
      <w:r w:rsidRPr="003B4EB1">
        <w:rPr>
          <w:rFonts w:ascii="Times New Roman" w:hAnsi="Times New Roman"/>
          <w:color w:val="auto"/>
        </w:rPr>
        <w:t>traceerbaar</w:t>
      </w:r>
      <w:proofErr w:type="spellEnd"/>
      <w:r w:rsidRPr="003B4EB1">
        <w:rPr>
          <w:rFonts w:ascii="Times New Roman" w:hAnsi="Times New Roman"/>
          <w:color w:val="auto"/>
        </w:rPr>
        <w:t xml:space="preserve"> </w:t>
      </w:r>
      <w:proofErr w:type="spellStart"/>
      <w:r w:rsidRPr="003B4EB1">
        <w:rPr>
          <w:rFonts w:ascii="Times New Roman" w:hAnsi="Times New Roman"/>
          <w:color w:val="auto"/>
        </w:rPr>
        <w:t>zijn</w:t>
      </w:r>
      <w:proofErr w:type="spellEnd"/>
      <w:r w:rsidRPr="003B4EB1">
        <w:rPr>
          <w:rFonts w:ascii="Times New Roman" w:hAnsi="Times New Roman"/>
          <w:color w:val="auto"/>
        </w:rPr>
        <w:t xml:space="preserve">. </w:t>
      </w:r>
    </w:p>
    <w:p w14:paraId="6F1BE1E8" w14:textId="77777777" w:rsidR="00467E34" w:rsidRPr="003B4EB1" w:rsidRDefault="00467E34" w:rsidP="00467E34">
      <w:pPr>
        <w:rPr>
          <w:rFonts w:ascii="Times New Roman" w:hAnsi="Times New Roman"/>
          <w:color w:val="auto"/>
        </w:rPr>
      </w:pPr>
    </w:p>
    <w:p w14:paraId="18B786F8" w14:textId="3D026D34" w:rsidR="00164572" w:rsidRPr="003B4EB1" w:rsidRDefault="00587354" w:rsidP="005D1D68">
      <w:pPr>
        <w:rPr>
          <w:rFonts w:ascii="Times New Roman" w:hAnsi="Times New Roman"/>
          <w:color w:val="auto"/>
          <w:lang w:val="nl-NL"/>
        </w:rPr>
      </w:pPr>
      <w:r w:rsidRPr="003B4EB1">
        <w:rPr>
          <w:rFonts w:ascii="Times New Roman" w:hAnsi="Times New Roman"/>
          <w:color w:val="auto"/>
          <w:lang w:val="nl-NL"/>
        </w:rPr>
        <w:t>De Kisten/Kooien/Transportkoffers waarin deze vogels worden ver</w:t>
      </w:r>
      <w:r w:rsidR="0038673C" w:rsidRPr="003B4EB1">
        <w:rPr>
          <w:rFonts w:ascii="Times New Roman" w:hAnsi="Times New Roman"/>
          <w:color w:val="auto"/>
          <w:lang w:val="nl-NL"/>
        </w:rPr>
        <w:t>voerd</w:t>
      </w:r>
      <w:r w:rsidRPr="003B4EB1">
        <w:rPr>
          <w:rFonts w:ascii="Times New Roman" w:hAnsi="Times New Roman"/>
          <w:color w:val="auto"/>
          <w:lang w:val="nl-NL"/>
        </w:rPr>
        <w:t xml:space="preserve">, </w:t>
      </w:r>
      <w:r w:rsidR="0038673C" w:rsidRPr="003B4EB1">
        <w:rPr>
          <w:rFonts w:ascii="Times New Roman" w:hAnsi="Times New Roman"/>
          <w:color w:val="auto"/>
          <w:lang w:val="nl-NL"/>
        </w:rPr>
        <w:t xml:space="preserve">zijn </w:t>
      </w:r>
      <w:r w:rsidRPr="003B4EB1">
        <w:rPr>
          <w:rFonts w:ascii="Times New Roman" w:hAnsi="Times New Roman"/>
          <w:color w:val="auto"/>
          <w:lang w:val="nl-NL"/>
        </w:rPr>
        <w:t xml:space="preserve">geheel </w:t>
      </w:r>
      <w:r w:rsidR="0038673C" w:rsidRPr="003B4EB1">
        <w:rPr>
          <w:rFonts w:ascii="Times New Roman" w:hAnsi="Times New Roman"/>
          <w:color w:val="auto"/>
          <w:lang w:val="nl-NL"/>
        </w:rPr>
        <w:t>g</w:t>
      </w:r>
      <w:r w:rsidR="005D1D68" w:rsidRPr="003B4EB1">
        <w:rPr>
          <w:rFonts w:ascii="Times New Roman" w:hAnsi="Times New Roman"/>
          <w:color w:val="auto"/>
          <w:lang w:val="nl-NL"/>
        </w:rPr>
        <w:t xml:space="preserve">ereinigd en ontsmet. </w:t>
      </w:r>
    </w:p>
    <w:p w14:paraId="1FE61B22" w14:textId="77777777" w:rsidR="005D1D68" w:rsidRDefault="005D1D68" w:rsidP="005D1D68">
      <w:pPr>
        <w:rPr>
          <w:rFonts w:ascii="Times New Roman" w:eastAsia="Times New Roman" w:hAnsi="Times New Roman" w:cs="Times New Roman"/>
          <w:lang w:val="nl-NL"/>
        </w:rPr>
      </w:pPr>
    </w:p>
    <w:p w14:paraId="53C18520" w14:textId="77777777" w:rsidR="00164572" w:rsidRDefault="00164572">
      <w:pPr>
        <w:widowControl/>
        <w:rPr>
          <w:rFonts w:ascii="Times New Roman" w:eastAsia="Times New Roman" w:hAnsi="Times New Roman" w:cs="Times New Roman"/>
          <w:lang w:val="nl-NL"/>
        </w:rPr>
      </w:pPr>
    </w:p>
    <w:p w14:paraId="0F7CF3DF" w14:textId="25E2BA01" w:rsidR="00164572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ind w:left="4533" w:hanging="4533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Datum: </w:t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hAnsi="Times New Roman"/>
          <w:b/>
          <w:bCs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 w:rsidR="00004A60">
        <w:rPr>
          <w:rFonts w:ascii="Times New Roman" w:eastAsia="Times New Roman" w:hAnsi="Times New Roman" w:cs="Times New Roman"/>
          <w:lang w:val="nl-NL"/>
        </w:rPr>
        <w:t>H</w:t>
      </w:r>
      <w:r>
        <w:rPr>
          <w:rFonts w:ascii="Times New Roman" w:eastAsia="Times New Roman" w:hAnsi="Times New Roman" w:cs="Times New Roman"/>
          <w:b/>
          <w:bCs/>
          <w:lang w:val="nl-NL"/>
        </w:rPr>
        <w:t>andtekening eigenaar:</w:t>
      </w:r>
      <w:r>
        <w:rPr>
          <w:rFonts w:ascii="Times New Roman" w:hAnsi="Times New Roman"/>
          <w:lang w:val="nl-NL"/>
        </w:rPr>
        <w:t>....................................</w:t>
      </w:r>
    </w:p>
    <w:p w14:paraId="47A475BF" w14:textId="77777777" w:rsidR="00164572" w:rsidRDefault="00164572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imes New Roman" w:eastAsia="Times New Roman" w:hAnsi="Times New Roman" w:cs="Times New Roman"/>
          <w:sz w:val="18"/>
          <w:szCs w:val="18"/>
          <w:lang w:val="nl-NL"/>
        </w:rPr>
      </w:pPr>
    </w:p>
    <w:p w14:paraId="7963DB0A" w14:textId="77777777" w:rsidR="00164572" w:rsidRDefault="00164572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7368"/>
          <w:tab w:val="left" w:pos="7934"/>
          <w:tab w:val="left" w:pos="8502"/>
          <w:tab w:val="left" w:pos="9068"/>
        </w:tabs>
        <w:rPr>
          <w:rFonts w:ascii="Times New Roman" w:eastAsia="Times New Roman" w:hAnsi="Times New Roman" w:cs="Times New Roman"/>
          <w:sz w:val="20"/>
          <w:szCs w:val="20"/>
          <w:lang w:val="nl-NL"/>
        </w:rPr>
      </w:pPr>
    </w:p>
    <w:p w14:paraId="67DE62F8" w14:textId="16A1E9A8" w:rsidR="00164572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7368"/>
          <w:tab w:val="left" w:pos="7934"/>
          <w:tab w:val="left" w:pos="8502"/>
          <w:tab w:val="left" w:pos="9068"/>
        </w:tabs>
        <w:rPr>
          <w:rFonts w:ascii="Times New Roman" w:eastAsia="Times New Roman" w:hAnsi="Times New Roman" w:cs="Times New Roman"/>
          <w:b/>
          <w:bCs/>
          <w:lang w:val="nl-NL"/>
        </w:rPr>
      </w:pPr>
      <w:r>
        <w:rPr>
          <w:rFonts w:ascii="Times New Roman" w:hAnsi="Times New Roman"/>
          <w:lang w:val="nl-NL"/>
        </w:rPr>
        <w:t>Dit formulier in te vullen en ondertekenen door de inzender/fokker</w:t>
      </w:r>
      <w:r w:rsidR="005D1D68">
        <w:rPr>
          <w:rFonts w:ascii="Times New Roman" w:hAnsi="Times New Roman"/>
          <w:lang w:val="nl-NL"/>
        </w:rPr>
        <w:t xml:space="preserve">. </w:t>
      </w:r>
    </w:p>
    <w:p w14:paraId="5987A7F9" w14:textId="77777777" w:rsidR="00164572" w:rsidRDefault="00587354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Dit formulier is slechts 10 dagen geldig, en dient te worden afgegeven bij het inbrengen van de vogels.</w:t>
      </w:r>
    </w:p>
    <w:p w14:paraId="49841414" w14:textId="2DEC322F" w:rsidR="005D1D68" w:rsidRDefault="005D1D68">
      <w:pPr>
        <w:tabs>
          <w:tab w:val="left" w:pos="565"/>
          <w:tab w:val="left" w:pos="1131"/>
          <w:tab w:val="left" w:pos="1699"/>
          <w:tab w:val="left" w:pos="2414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hAnsi="Times New Roman"/>
          <w:lang w:val="nl-NL"/>
        </w:rPr>
        <w:t>De organisatie van de tentoonstelling archiveert een kopie van deze Eigen Verklaring en geeft het origineel weer mee bij uitgave van de vogels na de tentoonstelling.</w:t>
      </w:r>
    </w:p>
    <w:sectPr w:rsidR="005D1D68">
      <w:footerReference w:type="even" r:id="rId9"/>
      <w:footerReference w:type="default" r:id="rId10"/>
      <w:footerReference w:type="first" r:id="rId11"/>
      <w:pgSz w:w="11900" w:h="16840"/>
      <w:pgMar w:top="397" w:right="454" w:bottom="788" w:left="1021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5463" w14:textId="77777777" w:rsidR="00CF392D" w:rsidRDefault="00CF392D">
      <w:r>
        <w:separator/>
      </w:r>
    </w:p>
  </w:endnote>
  <w:endnote w:type="continuationSeparator" w:id="0">
    <w:p w14:paraId="7763C397" w14:textId="77777777" w:rsidR="00CF392D" w:rsidRDefault="00CF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C719" w14:textId="2BC3E952" w:rsidR="00694320" w:rsidRDefault="00694320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DAB201" wp14:editId="147892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5415CFBA" w14:textId="63CEFDCA" w:rsidR="00694320" w:rsidRPr="00694320" w:rsidRDefault="00694320" w:rsidP="00694320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694320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AB20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AfOq2M&#10;FwIAADU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5415CFBA" w14:textId="63CEFDCA" w:rsidR="00694320" w:rsidRPr="00694320" w:rsidRDefault="00694320" w:rsidP="00694320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694320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44F2" w14:textId="22E41F57" w:rsidR="00164572" w:rsidRDefault="00694320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4930AB9" wp14:editId="33F5A153">
              <wp:simplePos x="6477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46C020CE" w14:textId="53B7493D" w:rsidR="00694320" w:rsidRPr="00694320" w:rsidRDefault="00694320" w:rsidP="00694320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694320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30AB9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" filled="f" stroked="f">
              <v:textbox style="mso-fit-shape-to-text:t" inset="20pt,0,0,15pt">
                <w:txbxContent>
                  <w:p w14:paraId="46C020CE" w14:textId="53B7493D" w:rsidR="00694320" w:rsidRPr="00694320" w:rsidRDefault="00694320" w:rsidP="00694320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694320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7354">
      <w:t xml:space="preserve">Pagina </w:t>
    </w:r>
    <w:r w:rsidR="00587354">
      <w:rPr>
        <w:b/>
        <w:bCs/>
      </w:rPr>
      <w:fldChar w:fldCharType="begin"/>
    </w:r>
    <w:r w:rsidR="00587354">
      <w:rPr>
        <w:b/>
        <w:bCs/>
      </w:rPr>
      <w:instrText xml:space="preserve"> PAGE </w:instrText>
    </w:r>
    <w:r w:rsidR="00587354">
      <w:rPr>
        <w:b/>
        <w:bCs/>
      </w:rPr>
      <w:fldChar w:fldCharType="separate"/>
    </w:r>
    <w:r w:rsidR="00AD387B">
      <w:rPr>
        <w:b/>
        <w:bCs/>
        <w:noProof/>
      </w:rPr>
      <w:t>1</w:t>
    </w:r>
    <w:r w:rsidR="00587354">
      <w:rPr>
        <w:b/>
        <w:bCs/>
      </w:rPr>
      <w:fldChar w:fldCharType="end"/>
    </w:r>
    <w:r w:rsidR="00587354">
      <w:t xml:space="preserve"> van </w:t>
    </w:r>
    <w:r w:rsidR="00587354">
      <w:rPr>
        <w:b/>
        <w:bCs/>
      </w:rPr>
      <w:fldChar w:fldCharType="begin"/>
    </w:r>
    <w:r w:rsidR="00587354">
      <w:rPr>
        <w:b/>
        <w:bCs/>
      </w:rPr>
      <w:instrText xml:space="preserve"> NUMPAGES </w:instrText>
    </w:r>
    <w:r w:rsidR="00587354">
      <w:rPr>
        <w:b/>
        <w:bCs/>
      </w:rPr>
      <w:fldChar w:fldCharType="separate"/>
    </w:r>
    <w:r w:rsidR="00AD387B">
      <w:rPr>
        <w:b/>
        <w:bCs/>
        <w:noProof/>
      </w:rPr>
      <w:t>2</w:t>
    </w:r>
    <w:r w:rsidR="00587354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FF36" w14:textId="3BF2F2A6" w:rsidR="00694320" w:rsidRDefault="00694320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5398FA" wp14:editId="47C58EF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052389FC" w14:textId="3F7143D1" w:rsidR="00694320" w:rsidRPr="00694320" w:rsidRDefault="00694320" w:rsidP="00694320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694320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254000" tIns="0" rIns="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398FA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Hlu7pQcAgAAPA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052389FC" w14:textId="3F7143D1" w:rsidR="00694320" w:rsidRPr="00694320" w:rsidRDefault="00694320" w:rsidP="00694320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694320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86CF" w14:textId="77777777" w:rsidR="00CF392D" w:rsidRDefault="00CF392D">
      <w:r>
        <w:separator/>
      </w:r>
    </w:p>
  </w:footnote>
  <w:footnote w:type="continuationSeparator" w:id="0">
    <w:p w14:paraId="450CDB2C" w14:textId="77777777" w:rsidR="00CF392D" w:rsidRDefault="00CF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55530"/>
    <w:multiLevelType w:val="hybridMultilevel"/>
    <w:tmpl w:val="62AE0CEC"/>
    <w:lvl w:ilvl="0" w:tplc="20245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72"/>
    <w:rsid w:val="00004A60"/>
    <w:rsid w:val="000148AA"/>
    <w:rsid w:val="000306CF"/>
    <w:rsid w:val="000350EB"/>
    <w:rsid w:val="000F7D6A"/>
    <w:rsid w:val="00164572"/>
    <w:rsid w:val="001768F5"/>
    <w:rsid w:val="001A2DB1"/>
    <w:rsid w:val="001A3AC0"/>
    <w:rsid w:val="001C555B"/>
    <w:rsid w:val="002279BA"/>
    <w:rsid w:val="00260322"/>
    <w:rsid w:val="00296C2F"/>
    <w:rsid w:val="00332A06"/>
    <w:rsid w:val="00341CAD"/>
    <w:rsid w:val="0038673C"/>
    <w:rsid w:val="003B4EB1"/>
    <w:rsid w:val="003B6075"/>
    <w:rsid w:val="00467E34"/>
    <w:rsid w:val="004C0908"/>
    <w:rsid w:val="004F2EC6"/>
    <w:rsid w:val="00532CC2"/>
    <w:rsid w:val="00587354"/>
    <w:rsid w:val="005A00BC"/>
    <w:rsid w:val="005D1D68"/>
    <w:rsid w:val="00604CD5"/>
    <w:rsid w:val="00636396"/>
    <w:rsid w:val="00694320"/>
    <w:rsid w:val="006B7239"/>
    <w:rsid w:val="006B7CA2"/>
    <w:rsid w:val="006C78FE"/>
    <w:rsid w:val="007310E7"/>
    <w:rsid w:val="007E6175"/>
    <w:rsid w:val="00820665"/>
    <w:rsid w:val="008B30B4"/>
    <w:rsid w:val="00913634"/>
    <w:rsid w:val="0091629C"/>
    <w:rsid w:val="00A345E9"/>
    <w:rsid w:val="00A42344"/>
    <w:rsid w:val="00AD387B"/>
    <w:rsid w:val="00B23DDC"/>
    <w:rsid w:val="00B80862"/>
    <w:rsid w:val="00BB6F5A"/>
    <w:rsid w:val="00C27ED0"/>
    <w:rsid w:val="00C3497F"/>
    <w:rsid w:val="00CD7BFB"/>
    <w:rsid w:val="00CF392D"/>
    <w:rsid w:val="00D42DC4"/>
    <w:rsid w:val="00DA3857"/>
    <w:rsid w:val="00E16E39"/>
    <w:rsid w:val="00EE2DA4"/>
    <w:rsid w:val="00F32F9C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06E076"/>
  <w15:docId w15:val="{B4E0F698-1E6D-45CC-A4FE-58F42144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ourier New" w:eastAsia="Courier New" w:hAnsi="Courier New" w:cs="Courier New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4">
    <w:name w:val="heading 4"/>
    <w:next w:val="Standaard"/>
    <w:uiPriority w:val="9"/>
    <w:unhideWhenUsed/>
    <w:qFormat/>
    <w:pPr>
      <w:keepNext/>
      <w:widowControl w:val="0"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tabs>
        <w:tab w:val="left" w:pos="565"/>
        <w:tab w:val="left" w:pos="1131"/>
        <w:tab w:val="left" w:pos="1699"/>
        <w:tab w:val="left" w:pos="2414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pPr>
      <w:widowControl w:val="0"/>
      <w:tabs>
        <w:tab w:val="center" w:pos="4536"/>
        <w:tab w:val="right" w:pos="9072"/>
      </w:tabs>
    </w:pPr>
    <w:rPr>
      <w:rFonts w:ascii="Courier New" w:hAnsi="Courier New" w:cs="Arial Unicode MS"/>
      <w:color w:val="000000"/>
      <w:sz w:val="24"/>
      <w:szCs w:val="24"/>
      <w:u w:color="000000"/>
      <w:lang w:val="de-DE"/>
    </w:rPr>
  </w:style>
  <w:style w:type="paragraph" w:styleId="Plattetekst2">
    <w:name w:val="Body Text 2"/>
    <w:pPr>
      <w:widowControl w:val="0"/>
      <w:tabs>
        <w:tab w:val="left" w:pos="565"/>
        <w:tab w:val="left" w:pos="1131"/>
        <w:tab w:val="left" w:pos="1699"/>
        <w:tab w:val="left" w:pos="2414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jc w:val="center"/>
    </w:pPr>
    <w:rPr>
      <w:rFonts w:ascii="Trebuchet MS" w:eastAsia="Trebuchet MS" w:hAnsi="Trebuchet MS" w:cs="Trebuchet MS"/>
      <w:b/>
      <w:bCs/>
      <w:color w:val="000000"/>
      <w:u w:color="000000"/>
      <w:lang w:val="de-DE"/>
    </w:rPr>
  </w:style>
  <w:style w:type="paragraph" w:styleId="Plattetekst">
    <w:name w:val="Body Text"/>
    <w:pPr>
      <w:widowControl w:val="0"/>
      <w:tabs>
        <w:tab w:val="left" w:pos="565"/>
        <w:tab w:val="left" w:pos="1131"/>
        <w:tab w:val="left" w:pos="1699"/>
        <w:tab w:val="left" w:pos="2414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</w:pPr>
    <w:rPr>
      <w:rFonts w:ascii="Trebuchet MS" w:hAnsi="Trebuchet MS" w:cs="Arial Unicode MS"/>
      <w:color w:val="000000"/>
      <w:u w:color="000000"/>
      <w:lang w:val="de-DE"/>
    </w:rPr>
  </w:style>
  <w:style w:type="paragraph" w:styleId="Koptekst">
    <w:name w:val="header"/>
    <w:basedOn w:val="Standaard"/>
    <w:link w:val="KoptekstChar"/>
    <w:uiPriority w:val="99"/>
    <w:unhideWhenUsed/>
    <w:rsid w:val="00532C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2CC2"/>
    <w:rPr>
      <w:rFonts w:ascii="Courier New" w:eastAsia="Courier New" w:hAnsi="Courier New" w:cs="Courier New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jstalinea">
    <w:name w:val="List Paragraph"/>
    <w:basedOn w:val="Standaard"/>
    <w:uiPriority w:val="34"/>
    <w:qFormat/>
    <w:rsid w:val="0091363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23D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23DD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23DDC"/>
    <w:rPr>
      <w:rFonts w:ascii="Courier New" w:eastAsia="Courier New" w:hAnsi="Courier New" w:cs="Courier New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3D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3DDC"/>
    <w:rPr>
      <w:rFonts w:ascii="Courier New" w:eastAsia="Courier New" w:hAnsi="Courier New" w:cs="Courier New"/>
      <w:b/>
      <w:bCs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777E7-15B8-4462-86F1-9EDFF0A455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R.G. Grefhorst</dc:creator>
  <cp:lastModifiedBy>klaas snijder</cp:lastModifiedBy>
  <cp:revision>2</cp:revision>
  <cp:lastPrinted>2023-11-01T11:07:00Z</cp:lastPrinted>
  <dcterms:created xsi:type="dcterms:W3CDTF">2023-11-16T16:15:00Z</dcterms:created>
  <dcterms:modified xsi:type="dcterms:W3CDTF">2023-11-16T16:15:00Z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